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CA3D" w14:textId="5646C11F" w:rsidR="003E3A0D" w:rsidRDefault="000B51A1" w:rsidP="000B51A1">
      <w:pPr>
        <w:pStyle w:val="ListParagraph"/>
        <w:numPr>
          <w:ilvl w:val="0"/>
          <w:numId w:val="1"/>
        </w:numPr>
      </w:pPr>
      <w:r>
        <w:t xml:space="preserve">Devon </w:t>
      </w:r>
      <w:r w:rsidR="00E22D59">
        <w:t>–</w:t>
      </w:r>
      <w:r>
        <w:t xml:space="preserve"> </w:t>
      </w:r>
      <w:r w:rsidR="00E22D59">
        <w:t>Oto Lomyn p[er] attorn[ato] suu[m] op[is] se iiij</w:t>
      </w:r>
      <w:r w:rsidR="00E22D59">
        <w:rPr>
          <w:vertAlign w:val="superscript"/>
        </w:rPr>
        <w:t>to</w:t>
      </w:r>
      <w:r w:rsidR="00E22D59">
        <w:t xml:space="preserve"> die v[er]sus Rog[er]um Sprete de Yarcombe in com[itatu] p[re]d[ic]ti husbondman  de pl[ac]ito q[uo]d</w:t>
      </w:r>
    </w:p>
    <w:p w14:paraId="736BB533" w14:textId="5150BDD3" w:rsidR="00E22D59" w:rsidRDefault="00E22D59" w:rsidP="000B51A1">
      <w:pPr>
        <w:pStyle w:val="ListParagraph"/>
        <w:numPr>
          <w:ilvl w:val="0"/>
          <w:numId w:val="1"/>
        </w:numPr>
      </w:pPr>
      <w:r>
        <w:t xml:space="preserve">reddat ei sex marcas quas ei debet et iniuste detinet etc. Et ip[s]e non ven[at]. Et p[re]cep[tum] fuit vic[ecomitibus] q[uo]d suu[m] eum etc. Et </w:t>
      </w:r>
    </w:p>
    <w:p w14:paraId="218F1A27" w14:textId="070DA1BD" w:rsidR="00E22D59" w:rsidRDefault="00E22D59" w:rsidP="000B51A1">
      <w:pPr>
        <w:pStyle w:val="ListParagraph"/>
        <w:numPr>
          <w:ilvl w:val="0"/>
          <w:numId w:val="1"/>
        </w:numPr>
      </w:pPr>
      <w:r>
        <w:t>modo mand[at] q[uo]d nichil h[ab]et, etc. Ideo capiat[ur] q[uo]d sit hic a die pasche in xv dies, etc.</w:t>
      </w:r>
    </w:p>
    <w:p w14:paraId="31027C65" w14:textId="45C862F8" w:rsidR="00E22D59" w:rsidRDefault="00E22D59" w:rsidP="00E22D59">
      <w:pPr>
        <w:rPr>
          <w:b/>
          <w:bCs/>
        </w:rPr>
      </w:pPr>
      <w:r>
        <w:rPr>
          <w:b/>
          <w:bCs/>
        </w:rPr>
        <w:t>Translation</w:t>
      </w:r>
    </w:p>
    <w:p w14:paraId="5DBD0E9C" w14:textId="77777777" w:rsidR="00041E45" w:rsidRDefault="00041E45" w:rsidP="00E22D59">
      <w:pPr>
        <w:pStyle w:val="ListParagraph"/>
        <w:numPr>
          <w:ilvl w:val="0"/>
          <w:numId w:val="2"/>
        </w:numPr>
      </w:pPr>
      <w:r>
        <w:t xml:space="preserve">Devon – Oto Lomyn, by his attorney, on the fourth day against Roger Sprete of Yarcombe in the county aforesaid, Husbandman, in a plea that he </w:t>
      </w:r>
    </w:p>
    <w:p w14:paraId="33899312" w14:textId="778FABC1" w:rsidR="00E22D59" w:rsidRDefault="00041E45" w:rsidP="00E22D59">
      <w:pPr>
        <w:pStyle w:val="ListParagraph"/>
        <w:numPr>
          <w:ilvl w:val="0"/>
          <w:numId w:val="2"/>
        </w:numPr>
      </w:pPr>
      <w:r>
        <w:t>owes him six marks which he owes and unjustly withholds, etc. And he did not come. And the sheriffs were ordered to them, etc. And</w:t>
      </w:r>
    </w:p>
    <w:p w14:paraId="178BFD3A" w14:textId="45548AE5" w:rsidR="00041E45" w:rsidRPr="00E22D59" w:rsidRDefault="00041E45" w:rsidP="00E22D59">
      <w:pPr>
        <w:pStyle w:val="ListParagraph"/>
        <w:numPr>
          <w:ilvl w:val="0"/>
          <w:numId w:val="2"/>
        </w:numPr>
      </w:pPr>
      <w:r>
        <w:t>they now report that they have nothing, etc. Therefore, he is to be seized to be here on the day of Easter in 15 days, etc.</w:t>
      </w:r>
    </w:p>
    <w:sectPr w:rsidR="00041E45" w:rsidRPr="00E2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70E9"/>
    <w:multiLevelType w:val="hybridMultilevel"/>
    <w:tmpl w:val="BA04D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20DA"/>
    <w:multiLevelType w:val="hybridMultilevel"/>
    <w:tmpl w:val="FBAC9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16"/>
    <w:rsid w:val="00041E45"/>
    <w:rsid w:val="000B51A1"/>
    <w:rsid w:val="003E3A0D"/>
    <w:rsid w:val="00C64F16"/>
    <w:rsid w:val="00E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9129"/>
  <w15:chartTrackingRefBased/>
  <w15:docId w15:val="{23E9266A-50F8-48B8-AE04-FDE318C7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Newbury</dc:creator>
  <cp:keywords/>
  <dc:description/>
  <cp:lastModifiedBy>Jacob Newbury</cp:lastModifiedBy>
  <cp:revision>2</cp:revision>
  <dcterms:created xsi:type="dcterms:W3CDTF">2021-01-12T22:09:00Z</dcterms:created>
  <dcterms:modified xsi:type="dcterms:W3CDTF">2021-01-12T22:40:00Z</dcterms:modified>
</cp:coreProperties>
</file>